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21" w:rsidRPr="003219D9" w:rsidRDefault="00C50A21" w:rsidP="00C50A2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s3di2wxj6yjf" w:colFirst="0" w:colLast="0"/>
      <w:bookmarkEnd w:id="0"/>
      <w:r w:rsidRPr="003219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3 декабр</w:t>
      </w:r>
      <w:r w:rsidR="005330E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 в России — День Неизвестного с</w:t>
      </w:r>
      <w:r w:rsidRPr="003219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олдата</w:t>
      </w:r>
    </w:p>
    <w:p w:rsidR="00C50A21" w:rsidRPr="003219D9" w:rsidRDefault="00C50A21" w:rsidP="00C50A21">
      <w:pPr>
        <w:pStyle w:val="Default"/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>3 декабря в России отмечается пам</w:t>
      </w:r>
      <w:r w:rsidR="005330EA">
        <w:rPr>
          <w:rFonts w:ascii="Times New Roman" w:eastAsia="Calibri" w:hAnsi="Times New Roman" w:cs="Times New Roman"/>
          <w:b/>
          <w:bCs/>
          <w:sz w:val="28"/>
          <w:szCs w:val="28"/>
        </w:rPr>
        <w:t>ятная дата — День Неизвестного с</w:t>
      </w:r>
      <w:r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>олдат</w:t>
      </w:r>
      <w:r w:rsidR="008472C4"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а. Ежегодно </w:t>
      </w:r>
      <w:r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2014 года, </w:t>
      </w:r>
      <w:r w:rsidR="008472C4"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>этот день посвящается</w:t>
      </w:r>
      <w:r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российским и советским воинам, которые пали в боя</w:t>
      </w:r>
      <w:r w:rsidR="008472C4"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>х за родину на ее территории</w:t>
      </w:r>
      <w:r w:rsidRPr="003219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за ее пределами, но чьи имена остались неизвестными.</w:t>
      </w:r>
    </w:p>
    <w:p w:rsidR="008472C4" w:rsidRPr="003219D9" w:rsidRDefault="00C50A21" w:rsidP="008472C4">
      <w:pPr>
        <w:pStyle w:val="Default"/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В этот день в России запланировано </w:t>
      </w:r>
      <w:r w:rsidR="008472C4" w:rsidRPr="003219D9">
        <w:rPr>
          <w:rFonts w:ascii="Times New Roman" w:eastAsia="Calibri" w:hAnsi="Times New Roman" w:cs="Times New Roman"/>
          <w:bCs/>
          <w:sz w:val="28"/>
          <w:szCs w:val="28"/>
        </w:rPr>
        <w:t>большое количество памятных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мероприятий.</w:t>
      </w:r>
      <w:r w:rsidR="008472C4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330EA">
        <w:rPr>
          <w:rFonts w:ascii="Times New Roman" w:eastAsia="Calibri" w:hAnsi="Times New Roman" w:cs="Times New Roman"/>
          <w:bCs/>
          <w:sz w:val="28"/>
          <w:szCs w:val="28"/>
        </w:rPr>
        <w:t>День Неизвестного с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олдата начнется с традиционного возложения цветов к самым известным в России центральным мемориалам Неизвестному </w:t>
      </w:r>
      <w:r w:rsidR="005330EA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олдату. Затем по всей стране </w:t>
      </w:r>
      <w:r w:rsidR="00A25E6C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акции «Огонь Памяти» </w:t>
      </w:r>
      <w:r w:rsidR="008472C4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зажжется огонь не только у центральных мемориалов, где Вечный огонь не гасим, но и у областных, региональных мемориалов в малых городах и других населенных пунктах. Это действие будет сопровождаться проходом почетных караулов.  </w:t>
      </w:r>
    </w:p>
    <w:p w:rsidR="00C50A21" w:rsidRPr="003219D9" w:rsidRDefault="00C50A21" w:rsidP="00C50A21">
      <w:pPr>
        <w:pStyle w:val="Default"/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Также в государственных образовательных учреждениях пройдут Уроки Памяти, </w:t>
      </w:r>
      <w:r w:rsidR="005330EA">
        <w:rPr>
          <w:rFonts w:ascii="Times New Roman" w:eastAsia="Calibri" w:hAnsi="Times New Roman" w:cs="Times New Roman"/>
          <w:bCs/>
          <w:sz w:val="28"/>
          <w:szCs w:val="28"/>
        </w:rPr>
        <w:t>посвященные Дню Неизвестного с</w:t>
      </w:r>
      <w:r w:rsidR="00FA6193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олдата, 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>а всех ро</w:t>
      </w:r>
      <w:r w:rsidR="00FA6193" w:rsidRPr="003219D9">
        <w:rPr>
          <w:rFonts w:ascii="Times New Roman" w:eastAsia="Calibri" w:hAnsi="Times New Roman" w:cs="Times New Roman"/>
          <w:bCs/>
          <w:sz w:val="28"/>
          <w:szCs w:val="28"/>
        </w:rPr>
        <w:t>ссийских школьников ждет онлайн тест на официальном сайте Года памяти и славы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>. Цель акций</w:t>
      </w:r>
      <w:r w:rsidR="00797D83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донести до </w:t>
      </w:r>
      <w:r w:rsidR="00797D83" w:rsidRPr="003219D9">
        <w:rPr>
          <w:rFonts w:ascii="Times New Roman" w:eastAsia="Calibri" w:hAnsi="Times New Roman" w:cs="Times New Roman"/>
          <w:bCs/>
          <w:sz w:val="28"/>
          <w:szCs w:val="28"/>
        </w:rPr>
        <w:t>детей и подростков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 важность сохранения памяти о неизвестных бой</w:t>
      </w:r>
      <w:r w:rsidR="00FA6193" w:rsidRPr="003219D9">
        <w:rPr>
          <w:rFonts w:ascii="Times New Roman" w:eastAsia="Calibri" w:hAnsi="Times New Roman" w:cs="Times New Roman"/>
          <w:bCs/>
          <w:sz w:val="28"/>
          <w:szCs w:val="28"/>
        </w:rPr>
        <w:t>цах и их подвигах по всему миру, особенно в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 современной России.</w:t>
      </w:r>
    </w:p>
    <w:p w:rsidR="008472C4" w:rsidRPr="003219D9" w:rsidRDefault="00A25E6C" w:rsidP="008472C4">
      <w:pPr>
        <w:pStyle w:val="Default"/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Заверши</w:t>
      </w:r>
      <w:r w:rsidR="008472C4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тся </w:t>
      </w:r>
      <w:r w:rsidR="00FA6193" w:rsidRPr="003219D9">
        <w:rPr>
          <w:rFonts w:ascii="Times New Roman" w:eastAsia="Calibri" w:hAnsi="Times New Roman" w:cs="Times New Roman"/>
          <w:bCs/>
          <w:sz w:val="28"/>
          <w:szCs w:val="28"/>
        </w:rPr>
        <w:t>день</w:t>
      </w:r>
      <w:r w:rsidR="008472C4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 акцией «</w:t>
      </w:r>
      <w:r>
        <w:rPr>
          <w:rFonts w:ascii="Times New Roman" w:eastAsia="Calibri" w:hAnsi="Times New Roman" w:cs="Times New Roman"/>
          <w:bCs/>
          <w:sz w:val="28"/>
          <w:szCs w:val="28"/>
        </w:rPr>
        <w:t>Свет Памяти</w:t>
      </w:r>
      <w:r w:rsidR="008472C4" w:rsidRPr="003219D9">
        <w:rPr>
          <w:rFonts w:ascii="Times New Roman" w:eastAsia="Calibri" w:hAnsi="Times New Roman" w:cs="Times New Roman"/>
          <w:bCs/>
          <w:sz w:val="28"/>
          <w:szCs w:val="28"/>
        </w:rPr>
        <w:t>», в рамках которой на памятники и центральные административные здания будут спроецированы символы скорби о павших в Великой Отечественной войне – пламя Вечного огня и летящие в небесах журавли.</w:t>
      </w:r>
    </w:p>
    <w:p w:rsidR="00C50A21" w:rsidRPr="003219D9" w:rsidRDefault="00C50A21" w:rsidP="00C50A21">
      <w:pPr>
        <w:pStyle w:val="Default"/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19D9">
        <w:rPr>
          <w:rFonts w:ascii="Times New Roman" w:eastAsia="Calibri" w:hAnsi="Times New Roman" w:cs="Times New Roman"/>
          <w:bCs/>
          <w:sz w:val="28"/>
          <w:szCs w:val="28"/>
        </w:rPr>
        <w:t>Самым изв</w:t>
      </w:r>
      <w:r w:rsidR="005330EA">
        <w:rPr>
          <w:rFonts w:ascii="Times New Roman" w:eastAsia="Calibri" w:hAnsi="Times New Roman" w:cs="Times New Roman"/>
          <w:bCs/>
          <w:sz w:val="28"/>
          <w:szCs w:val="28"/>
        </w:rPr>
        <w:t>естным мемориалом Неизвестному с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>олдату является Моги</w:t>
      </w:r>
      <w:r w:rsidR="005330EA">
        <w:rPr>
          <w:rFonts w:ascii="Times New Roman" w:eastAsia="Calibri" w:hAnsi="Times New Roman" w:cs="Times New Roman"/>
          <w:bCs/>
          <w:sz w:val="28"/>
          <w:szCs w:val="28"/>
        </w:rPr>
        <w:t>ла Неизвестного с</w:t>
      </w:r>
      <w:bookmarkStart w:id="1" w:name="_GoBack"/>
      <w:bookmarkEnd w:id="1"/>
      <w:r w:rsidRPr="003219D9">
        <w:rPr>
          <w:rFonts w:ascii="Times New Roman" w:eastAsia="Calibri" w:hAnsi="Times New Roman" w:cs="Times New Roman"/>
          <w:bCs/>
          <w:sz w:val="28"/>
          <w:szCs w:val="28"/>
        </w:rPr>
        <w:t>олдата в Александровском саду в Москве. Памятник был открыт 3 декабря 1966 года, когда у стен Московского Кремля были захоронены останки бойца, погибшего в боях под Москвой и покоившегося в братской могиле.</w:t>
      </w:r>
    </w:p>
    <w:p w:rsidR="00C50A21" w:rsidRPr="003219D9" w:rsidRDefault="00C50A21" w:rsidP="00C50A21">
      <w:pPr>
        <w:pStyle w:val="Default"/>
        <w:spacing w:before="120" w:after="120" w:line="276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После окончания Великой Отечественной войны значатся пропавшими без вести свыше 4,5 миллиона советских солдат. </w:t>
      </w:r>
      <w:r w:rsidR="00797D83" w:rsidRPr="003219D9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>олько 120 тысяч из них смогли обрести покой благодаря усилиям Поискового движения с 2012 по 2018 года</w:t>
      </w:r>
      <w:r w:rsidR="00797D83" w:rsidRPr="003219D9">
        <w:rPr>
          <w:rFonts w:ascii="Times New Roman" w:eastAsia="Calibri" w:hAnsi="Times New Roman" w:cs="Times New Roman"/>
          <w:bCs/>
          <w:sz w:val="28"/>
          <w:szCs w:val="28"/>
        </w:rPr>
        <w:t xml:space="preserve">, а </w:t>
      </w:r>
      <w:r w:rsidRPr="003219D9">
        <w:rPr>
          <w:rFonts w:ascii="Times New Roman" w:eastAsia="Calibri" w:hAnsi="Times New Roman" w:cs="Times New Roman"/>
          <w:bCs/>
          <w:sz w:val="28"/>
          <w:szCs w:val="28"/>
        </w:rPr>
        <w:t>имена удалось вернуть почти 6 тысячам воинов.</w:t>
      </w:r>
    </w:p>
    <w:p w:rsidR="00663F59" w:rsidRPr="003219D9" w:rsidRDefault="00F447CD" w:rsidP="00DA2047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3219D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Справочно: </w:t>
      </w:r>
      <w:r w:rsidR="00AF62A2" w:rsidRPr="003219D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Во </w:t>
      </w:r>
      <w:r w:rsidR="00663F59" w:rsidRPr="003219D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Второй мировой войне</w:t>
      </w:r>
      <w:r w:rsidR="00FC3BCC" w:rsidRPr="003219D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, длившейся шесть лет, </w:t>
      </w:r>
      <w:r w:rsidR="00663F59" w:rsidRPr="003219D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погибло свыше 55 миллионов человек. Наибольшие жертвы понес Советский Союз, потерявший 27 миллионов граждан.</w:t>
      </w:r>
    </w:p>
    <w:p w:rsidR="00663F59" w:rsidRPr="003219D9" w:rsidRDefault="00663F59" w:rsidP="00DA2047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219D9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Указом президента России Владимира Путина 2020 год объявлен в </w:t>
      </w:r>
      <w:r w:rsidR="00DE40B9" w:rsidRPr="003219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России </w:t>
      </w:r>
      <w:r w:rsidRPr="003219D9">
        <w:rPr>
          <w:rFonts w:ascii="Times New Roman" w:hAnsi="Times New Roman" w:cs="Times New Roman"/>
          <w:i/>
          <w:sz w:val="28"/>
          <w:szCs w:val="28"/>
          <w:lang w:val="ru-RU"/>
        </w:rPr>
        <w:t>Годом памяти и славы. Он призван напомнить нам об ответственности, достоинстве, верности и чести наследника Великой Победы, которым является каждый</w:t>
      </w:r>
      <w:r w:rsidR="00DE40B9" w:rsidRPr="003219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житель </w:t>
      </w:r>
      <w:r w:rsidR="00F67CFB" w:rsidRPr="003219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нашей </w:t>
      </w:r>
      <w:r w:rsidR="00DE40B9" w:rsidRPr="003219D9">
        <w:rPr>
          <w:rFonts w:ascii="Times New Roman" w:hAnsi="Times New Roman" w:cs="Times New Roman"/>
          <w:i/>
          <w:sz w:val="28"/>
          <w:szCs w:val="28"/>
          <w:lang w:val="ru-RU"/>
        </w:rPr>
        <w:t>страны</w:t>
      </w:r>
      <w:r w:rsidRPr="003219D9">
        <w:rPr>
          <w:rFonts w:ascii="Times New Roman" w:hAnsi="Times New Roman" w:cs="Times New Roman"/>
          <w:i/>
          <w:sz w:val="28"/>
          <w:szCs w:val="28"/>
          <w:lang w:val="ru-RU"/>
        </w:rPr>
        <w:t>. Всего в течение 2020 года запланировано более 180 ключевых мероприятий.</w:t>
      </w:r>
      <w:r w:rsidR="006831DF" w:rsidRPr="003219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Их основная </w:t>
      </w:r>
      <w:r w:rsidRPr="003219D9">
        <w:rPr>
          <w:rFonts w:ascii="Times New Roman" w:hAnsi="Times New Roman" w:cs="Times New Roman"/>
          <w:i/>
          <w:sz w:val="28"/>
          <w:szCs w:val="28"/>
          <w:lang w:val="ru-RU"/>
        </w:rPr>
        <w:t>задача – связать события прошлого с настоящим, донести ключевые ценности Победы и сохранить общую историческую память: героизм людей, подвиги наших предков, гордость за страну, уважение к истории прошлого. Год памяти и славы – это дань уважения и благодарности тем людям, которые пожертвовал</w:t>
      </w:r>
      <w:r w:rsidR="00F67CFB" w:rsidRPr="003219D9">
        <w:rPr>
          <w:rFonts w:ascii="Times New Roman" w:hAnsi="Times New Roman" w:cs="Times New Roman"/>
          <w:i/>
          <w:sz w:val="28"/>
          <w:szCs w:val="28"/>
          <w:lang w:val="ru-RU"/>
        </w:rPr>
        <w:t>и своей жизнью ради мирного неба над нашими головами</w:t>
      </w:r>
      <w:r w:rsidRPr="003219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: в 2020 году мы вспоминаем героев-бойцов, ветеранов, и тех, кто трудился в тылу, помогая приблизить </w:t>
      </w:r>
      <w:r w:rsidR="00DE40B9" w:rsidRPr="003219D9">
        <w:rPr>
          <w:rFonts w:ascii="Times New Roman" w:hAnsi="Times New Roman" w:cs="Times New Roman"/>
          <w:i/>
          <w:sz w:val="28"/>
          <w:szCs w:val="28"/>
          <w:lang w:val="ru-RU"/>
        </w:rPr>
        <w:t>День Победы</w:t>
      </w:r>
      <w:r w:rsidRPr="003219D9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57351" w:rsidRPr="00A57351" w:rsidRDefault="00A57351" w:rsidP="00A57351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437DB" w:rsidRPr="009437DB" w:rsidRDefault="009437DB" w:rsidP="009437DB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9437DB" w:rsidRPr="009437DB" w:rsidSect="00FF6E75">
      <w:headerReference w:type="default" r:id="rId7"/>
      <w:pgSz w:w="11907" w:h="16840" w:code="9"/>
      <w:pgMar w:top="851" w:right="1128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CC" w:rsidRDefault="008E04CC" w:rsidP="00FF6E75">
      <w:pPr>
        <w:spacing w:after="0" w:line="240" w:lineRule="auto"/>
      </w:pPr>
      <w:r>
        <w:separator/>
      </w:r>
    </w:p>
  </w:endnote>
  <w:endnote w:type="continuationSeparator" w:id="0">
    <w:p w:rsidR="008E04CC" w:rsidRDefault="008E04CC" w:rsidP="00FF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CC" w:rsidRDefault="008E04CC" w:rsidP="00FF6E75">
      <w:pPr>
        <w:spacing w:after="0" w:line="240" w:lineRule="auto"/>
      </w:pPr>
      <w:r>
        <w:separator/>
      </w:r>
    </w:p>
  </w:footnote>
  <w:footnote w:type="continuationSeparator" w:id="0">
    <w:p w:rsidR="008E04CC" w:rsidRDefault="008E04CC" w:rsidP="00FF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82C" w:rsidRPr="000B30AC" w:rsidRDefault="00B1282C" w:rsidP="000B30AC">
    <w:pPr>
      <w:pStyle w:val="a6"/>
      <w:ind w:left="-142"/>
      <w:rPr>
        <w:rFonts w:ascii="Times New Roman" w:hAnsi="Times New Roman" w:cs="Times New Roman"/>
        <w:b/>
      </w:rPr>
    </w:pPr>
    <w:r>
      <w:rPr>
        <w:noProof/>
        <w:lang w:val="ru-RU" w:eastAsia="ru-RU"/>
      </w:rPr>
      <w:drawing>
        <wp:inline distT="0" distB="0" distL="0" distR="0" wp14:anchorId="253CACE2" wp14:editId="4301581B">
          <wp:extent cx="733425" cy="543224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61" t="1309" r="1155"/>
                  <a:stretch/>
                </pic:blipFill>
                <pic:spPr bwMode="auto">
                  <a:xfrm>
                    <a:off x="0" y="0"/>
                    <a:ext cx="744944" cy="551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</w:rPr>
      <w:t xml:space="preserve"> </w:t>
    </w:r>
  </w:p>
  <w:p w:rsidR="00B1282C" w:rsidRPr="00FF6E75" w:rsidRDefault="00B1282C" w:rsidP="00FF6E75">
    <w:pPr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noProof/>
        <w:sz w:val="20"/>
        <w:szCs w:val="20"/>
        <w:lang w:val="ru-RU" w:eastAsia="ru-RU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margin">
                <wp:posOffset>-335280</wp:posOffset>
              </wp:positionH>
              <wp:positionV relativeFrom="paragraph">
                <wp:posOffset>113664</wp:posOffset>
              </wp:positionV>
              <wp:extent cx="7086600" cy="0"/>
              <wp:effectExtent l="0" t="0" r="0" b="0"/>
              <wp:wrapNone/>
              <wp:docPr id="7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EF49E46" id="Прямая соединительная линия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6.4pt,8.95pt" to="53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" strokecolor="red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59"/>
    <w:rsid w:val="00001C0F"/>
    <w:rsid w:val="00011F07"/>
    <w:rsid w:val="000171D5"/>
    <w:rsid w:val="000230BC"/>
    <w:rsid w:val="00053F7A"/>
    <w:rsid w:val="00090F32"/>
    <w:rsid w:val="00093A85"/>
    <w:rsid w:val="000967DF"/>
    <w:rsid w:val="000A1831"/>
    <w:rsid w:val="000B30AC"/>
    <w:rsid w:val="000C34E2"/>
    <w:rsid w:val="001434A4"/>
    <w:rsid w:val="0014699F"/>
    <w:rsid w:val="00161152"/>
    <w:rsid w:val="0016776A"/>
    <w:rsid w:val="00182435"/>
    <w:rsid w:val="001C21BA"/>
    <w:rsid w:val="001E6254"/>
    <w:rsid w:val="001F7B1B"/>
    <w:rsid w:val="00241490"/>
    <w:rsid w:val="00280F47"/>
    <w:rsid w:val="002840FC"/>
    <w:rsid w:val="002A1478"/>
    <w:rsid w:val="002D7BF4"/>
    <w:rsid w:val="002E417D"/>
    <w:rsid w:val="002E6131"/>
    <w:rsid w:val="002F4C8A"/>
    <w:rsid w:val="00300551"/>
    <w:rsid w:val="0031189C"/>
    <w:rsid w:val="00320F05"/>
    <w:rsid w:val="003219D9"/>
    <w:rsid w:val="00343F49"/>
    <w:rsid w:val="00360E42"/>
    <w:rsid w:val="0039031C"/>
    <w:rsid w:val="003E7CA8"/>
    <w:rsid w:val="00431823"/>
    <w:rsid w:val="00443C18"/>
    <w:rsid w:val="00464EB5"/>
    <w:rsid w:val="004C101C"/>
    <w:rsid w:val="004E4A69"/>
    <w:rsid w:val="005078E8"/>
    <w:rsid w:val="005330EA"/>
    <w:rsid w:val="005514D1"/>
    <w:rsid w:val="005837BF"/>
    <w:rsid w:val="005C0A9F"/>
    <w:rsid w:val="005C17F4"/>
    <w:rsid w:val="005C6B7D"/>
    <w:rsid w:val="005E707D"/>
    <w:rsid w:val="005F4061"/>
    <w:rsid w:val="00615E7F"/>
    <w:rsid w:val="006609E0"/>
    <w:rsid w:val="00663F59"/>
    <w:rsid w:val="00672D59"/>
    <w:rsid w:val="006831DF"/>
    <w:rsid w:val="006A082C"/>
    <w:rsid w:val="006D437D"/>
    <w:rsid w:val="006D6408"/>
    <w:rsid w:val="006F5C11"/>
    <w:rsid w:val="00700881"/>
    <w:rsid w:val="00715B38"/>
    <w:rsid w:val="00752AD1"/>
    <w:rsid w:val="00774DF0"/>
    <w:rsid w:val="00795ADB"/>
    <w:rsid w:val="00797D83"/>
    <w:rsid w:val="007E0AEB"/>
    <w:rsid w:val="007E57E6"/>
    <w:rsid w:val="007F4113"/>
    <w:rsid w:val="007F4A05"/>
    <w:rsid w:val="00805A37"/>
    <w:rsid w:val="0081185D"/>
    <w:rsid w:val="0081704B"/>
    <w:rsid w:val="00826C40"/>
    <w:rsid w:val="008472C4"/>
    <w:rsid w:val="008809E2"/>
    <w:rsid w:val="00892A21"/>
    <w:rsid w:val="008E04CC"/>
    <w:rsid w:val="008F6EDD"/>
    <w:rsid w:val="0091114B"/>
    <w:rsid w:val="0091619A"/>
    <w:rsid w:val="00916B6B"/>
    <w:rsid w:val="009437DB"/>
    <w:rsid w:val="00965447"/>
    <w:rsid w:val="0096571B"/>
    <w:rsid w:val="00986084"/>
    <w:rsid w:val="009A33A6"/>
    <w:rsid w:val="009A57FC"/>
    <w:rsid w:val="009C7544"/>
    <w:rsid w:val="009D3510"/>
    <w:rsid w:val="009E4A1D"/>
    <w:rsid w:val="009F5E5E"/>
    <w:rsid w:val="00A25E6C"/>
    <w:rsid w:val="00A370A0"/>
    <w:rsid w:val="00A424DA"/>
    <w:rsid w:val="00A57351"/>
    <w:rsid w:val="00A7097F"/>
    <w:rsid w:val="00A852D1"/>
    <w:rsid w:val="00A85EC1"/>
    <w:rsid w:val="00AC2218"/>
    <w:rsid w:val="00AC2B6E"/>
    <w:rsid w:val="00AC7CBD"/>
    <w:rsid w:val="00AD2C47"/>
    <w:rsid w:val="00AF62A2"/>
    <w:rsid w:val="00B1282C"/>
    <w:rsid w:val="00B1544A"/>
    <w:rsid w:val="00B3789C"/>
    <w:rsid w:val="00B7263C"/>
    <w:rsid w:val="00BB10DC"/>
    <w:rsid w:val="00BC36FC"/>
    <w:rsid w:val="00BC5988"/>
    <w:rsid w:val="00BD1059"/>
    <w:rsid w:val="00BE2F83"/>
    <w:rsid w:val="00C32212"/>
    <w:rsid w:val="00C50A21"/>
    <w:rsid w:val="00C55CC8"/>
    <w:rsid w:val="00C70601"/>
    <w:rsid w:val="00C80E1A"/>
    <w:rsid w:val="00CE104B"/>
    <w:rsid w:val="00D04B88"/>
    <w:rsid w:val="00D17210"/>
    <w:rsid w:val="00D470D9"/>
    <w:rsid w:val="00DA2047"/>
    <w:rsid w:val="00DB0935"/>
    <w:rsid w:val="00DE40B9"/>
    <w:rsid w:val="00E356D0"/>
    <w:rsid w:val="00E809F5"/>
    <w:rsid w:val="00E919F5"/>
    <w:rsid w:val="00EF253C"/>
    <w:rsid w:val="00F03425"/>
    <w:rsid w:val="00F32BC2"/>
    <w:rsid w:val="00F361DD"/>
    <w:rsid w:val="00F447CD"/>
    <w:rsid w:val="00F67CFB"/>
    <w:rsid w:val="00F70EFD"/>
    <w:rsid w:val="00F809A4"/>
    <w:rsid w:val="00F86E60"/>
    <w:rsid w:val="00FA6193"/>
    <w:rsid w:val="00FC3BCC"/>
    <w:rsid w:val="00FE7FAE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D30B7-EE18-45D6-B9B0-69B1FE5B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9A"/>
    <w:pPr>
      <w:spacing w:line="25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FF6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E75"/>
  </w:style>
  <w:style w:type="paragraph" w:styleId="a6">
    <w:name w:val="footer"/>
    <w:basedOn w:val="a"/>
    <w:link w:val="a7"/>
    <w:uiPriority w:val="99"/>
    <w:unhideWhenUsed/>
    <w:rsid w:val="00FF6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E75"/>
  </w:style>
  <w:style w:type="character" w:styleId="a8">
    <w:name w:val="annotation reference"/>
    <w:basedOn w:val="a0"/>
    <w:uiPriority w:val="99"/>
    <w:semiHidden/>
    <w:unhideWhenUsed/>
    <w:rsid w:val="00360E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0E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0E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0E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0E4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6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47C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DB0935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B0935"/>
    <w:rPr>
      <w:color w:val="954F72" w:themeColor="followedHyperlink"/>
      <w:u w:val="single"/>
    </w:rPr>
  </w:style>
  <w:style w:type="paragraph" w:styleId="af1">
    <w:name w:val="Title"/>
    <w:basedOn w:val="a"/>
    <w:next w:val="a"/>
    <w:link w:val="af2"/>
    <w:rsid w:val="00C50A2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character" w:customStyle="1" w:styleId="af2">
    <w:name w:val="Название Знак"/>
    <w:basedOn w:val="a0"/>
    <w:link w:val="af1"/>
    <w:rsid w:val="00C50A21"/>
    <w:rPr>
      <w:rFonts w:ascii="Arial" w:eastAsia="Arial" w:hAnsi="Arial" w:cs="Arial"/>
      <w:sz w:val="52"/>
      <w:szCs w:val="5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8834F-0B92-4469-A041-4E77E12E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 Vorobyov</dc:creator>
  <cp:lastModifiedBy>Сальникова Анастасия</cp:lastModifiedBy>
  <cp:revision>3</cp:revision>
  <cp:lastPrinted>2020-11-16T16:32:00Z</cp:lastPrinted>
  <dcterms:created xsi:type="dcterms:W3CDTF">2020-11-26T10:16:00Z</dcterms:created>
  <dcterms:modified xsi:type="dcterms:W3CDTF">2020-11-26T13:58:00Z</dcterms:modified>
</cp:coreProperties>
</file>